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r w:rsidR="00C37E2E">
        <w:rPr>
          <w:sz w:val="26"/>
          <w:szCs w:val="26"/>
        </w:rPr>
        <w:t>200131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F472F4">
        <w:rPr>
          <w:sz w:val="26"/>
          <w:szCs w:val="26"/>
        </w:rPr>
        <w:t>1</w:t>
      </w:r>
      <w:r w:rsidR="00503BED">
        <w:rPr>
          <w:sz w:val="26"/>
          <w:szCs w:val="26"/>
        </w:rPr>
        <w:t>677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C37E2E">
        <w:rPr>
          <w:sz w:val="26"/>
          <w:szCs w:val="26"/>
        </w:rPr>
        <w:t>село Купанское</w:t>
      </w:r>
      <w:r w:rsidR="000D2B52">
        <w:rPr>
          <w:sz w:val="26"/>
          <w:szCs w:val="26"/>
        </w:rPr>
        <w:t xml:space="preserve">, улица </w:t>
      </w:r>
      <w:r w:rsidR="00C37E2E">
        <w:rPr>
          <w:sz w:val="26"/>
          <w:szCs w:val="26"/>
        </w:rPr>
        <w:t>Строителей</w:t>
      </w:r>
      <w:r w:rsidR="000D2B52">
        <w:rPr>
          <w:sz w:val="26"/>
          <w:szCs w:val="26"/>
        </w:rPr>
        <w:t xml:space="preserve">, дом </w:t>
      </w:r>
      <w:r w:rsidR="008C3238">
        <w:rPr>
          <w:sz w:val="26"/>
          <w:szCs w:val="26"/>
        </w:rPr>
        <w:t>7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 xml:space="preserve">застройки индивидуальными жилыми домами в границах </w:t>
      </w:r>
      <w:r w:rsidR="00E63EA9">
        <w:rPr>
          <w:sz w:val="26"/>
          <w:szCs w:val="26"/>
        </w:rPr>
        <w:t xml:space="preserve">сельских </w:t>
      </w:r>
      <w:r w:rsidR="00DE185C">
        <w:rPr>
          <w:sz w:val="26"/>
          <w:szCs w:val="26"/>
        </w:rPr>
        <w:t>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 xml:space="preserve">2.1. </w:t>
      </w:r>
      <w:r>
        <w:rPr>
          <w:sz w:val="26"/>
          <w:szCs w:val="26"/>
          <w:shd w:val="clear" w:color="auto" w:fill="FFFFFF"/>
        </w:rPr>
        <w:tab/>
      </w:r>
      <w:r w:rsidR="008C3238" w:rsidRPr="008C3238">
        <w:rPr>
          <w:sz w:val="26"/>
          <w:szCs w:val="26"/>
          <w:shd w:val="clear" w:color="auto" w:fill="FFFFFF" w:themeFill="background1"/>
        </w:rPr>
        <w:t xml:space="preserve">охранная зона </w:t>
      </w:r>
      <w:proofErr w:type="gramStart"/>
      <w:r w:rsidR="008C3238" w:rsidRPr="008C3238">
        <w:rPr>
          <w:sz w:val="26"/>
          <w:szCs w:val="26"/>
          <w:shd w:val="clear" w:color="auto" w:fill="FFFFFF" w:themeFill="background1"/>
        </w:rPr>
        <w:t>ВЛ</w:t>
      </w:r>
      <w:proofErr w:type="gramEnd"/>
      <w:r w:rsidR="008C3238" w:rsidRPr="008C3238">
        <w:rPr>
          <w:sz w:val="26"/>
          <w:szCs w:val="26"/>
          <w:shd w:val="clear" w:color="auto" w:fill="FFFFFF" w:themeFill="background1"/>
        </w:rPr>
        <w:t xml:space="preserve"> 0,4 кВ с. Купанское больница, расположенная на территории Переславского района Ярославской области</w:t>
      </w:r>
      <w:r w:rsidR="004F2D02" w:rsidRPr="008C3238">
        <w:rPr>
          <w:sz w:val="26"/>
          <w:szCs w:val="26"/>
          <w:shd w:val="clear" w:color="auto" w:fill="FFFFFF" w:themeFill="background1"/>
        </w:rPr>
        <w:t>;</w:t>
      </w:r>
    </w:p>
    <w:p w:rsidR="00066F5A" w:rsidRPr="00CF602D" w:rsidRDefault="004F2D02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2.2. </w:t>
      </w:r>
      <w:r>
        <w:rPr>
          <w:sz w:val="26"/>
          <w:szCs w:val="26"/>
          <w:shd w:val="clear" w:color="auto" w:fill="FFFFFF"/>
        </w:rPr>
        <w:tab/>
      </w:r>
      <w:r w:rsidR="008E04D1" w:rsidRPr="008E04D1">
        <w:rPr>
          <w:sz w:val="26"/>
          <w:szCs w:val="26"/>
          <w:shd w:val="clear" w:color="auto" w:fill="FFFFFF" w:themeFill="background1"/>
        </w:rPr>
        <w:t>охранная зона на распределительный газопровод среднего и низкого давления с. Купанское</w:t>
      </w:r>
      <w:r w:rsidR="00CF602D" w:rsidRPr="008E04D1">
        <w:rPr>
          <w:sz w:val="26"/>
          <w:szCs w:val="26"/>
          <w:shd w:val="clear" w:color="auto" w:fill="FFFFFF" w:themeFill="background1"/>
        </w:rPr>
        <w:t>;</w:t>
      </w:r>
    </w:p>
    <w:p w:rsidR="00CF602D" w:rsidRPr="00CF602D" w:rsidRDefault="008C3079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4F2D02">
        <w:rPr>
          <w:sz w:val="26"/>
          <w:szCs w:val="26"/>
          <w:shd w:val="clear" w:color="auto" w:fill="FFFFFF"/>
        </w:rPr>
        <w:t>3</w:t>
      </w:r>
      <w:r w:rsidR="00CF602D">
        <w:rPr>
          <w:sz w:val="26"/>
          <w:szCs w:val="26"/>
          <w:shd w:val="clear" w:color="auto" w:fill="FFFFFF"/>
        </w:rPr>
        <w:t xml:space="preserve">. </w:t>
      </w:r>
      <w:r w:rsidR="00CF602D">
        <w:rPr>
          <w:sz w:val="26"/>
          <w:szCs w:val="26"/>
          <w:shd w:val="clear" w:color="auto" w:fill="FFFFFF"/>
        </w:rPr>
        <w:tab/>
      </w:r>
      <w:r w:rsidR="00CF602D" w:rsidRPr="00CF602D">
        <w:rPr>
          <w:sz w:val="26"/>
          <w:szCs w:val="26"/>
          <w:shd w:val="clear" w:color="auto" w:fill="FFFFFF"/>
        </w:rPr>
        <w:t>охранная зона сетей водоснабжения</w:t>
      </w:r>
      <w:r w:rsidR="00CF602D">
        <w:rPr>
          <w:sz w:val="26"/>
          <w:szCs w:val="26"/>
          <w:shd w:val="clear" w:color="auto" w:fill="FFFFFF"/>
        </w:rPr>
        <w:t>;</w:t>
      </w:r>
    </w:p>
    <w:p w:rsidR="00CF602D" w:rsidRPr="00CF602D" w:rsidRDefault="004F2D02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2.4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теплоснабжения</w:t>
      </w:r>
      <w:r w:rsidR="00CF602D">
        <w:rPr>
          <w:sz w:val="26"/>
          <w:szCs w:val="26"/>
        </w:rPr>
        <w:t>;</w:t>
      </w:r>
    </w:p>
    <w:p w:rsidR="00CF602D" w:rsidRPr="00CF602D" w:rsidRDefault="004F2D02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канализации</w:t>
      </w:r>
      <w:r w:rsidR="00CF602D">
        <w:rPr>
          <w:sz w:val="26"/>
          <w:szCs w:val="26"/>
        </w:rPr>
        <w:t>.</w:t>
      </w:r>
    </w:p>
    <w:p w:rsidR="00505016" w:rsidRPr="00EA345D" w:rsidRDefault="00DB27F8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C50709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DB27F8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DB27F8" w:rsidRDefault="00C50709" w:rsidP="00C50709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820A36" w:rsidRPr="00EA1736" w:rsidRDefault="00DB27F8" w:rsidP="00C50709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8C3079" w:rsidRDefault="008C3079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DB27F8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DB27F8" w:rsidRDefault="00DB27F8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906C7B" w:rsidP="00C37E2E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sz w:val="22"/>
                <w:szCs w:val="22"/>
              </w:rPr>
              <w:t>76:11:</w:t>
            </w:r>
            <w:r w:rsidR="00C37E2E">
              <w:rPr>
                <w:sz w:val="22"/>
                <w:szCs w:val="22"/>
              </w:rPr>
              <w:t>200131</w:t>
            </w:r>
            <w:r w:rsidRPr="00450E08">
              <w:rPr>
                <w:sz w:val="22"/>
                <w:szCs w:val="22"/>
              </w:rPr>
              <w:t>:ЗУ</w:t>
            </w:r>
            <w:proofErr w:type="gramStart"/>
            <w:r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6295F" w:rsidP="008C323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  <w:r w:rsidR="008E29D7">
              <w:rPr>
                <w:color w:val="000000"/>
                <w:sz w:val="22"/>
                <w:szCs w:val="22"/>
              </w:rPr>
              <w:t xml:space="preserve"> </w:t>
            </w:r>
            <w:r w:rsidR="008C3238">
              <w:rPr>
                <w:color w:val="000000"/>
                <w:sz w:val="22"/>
                <w:szCs w:val="22"/>
              </w:rPr>
              <w:t>6</w:t>
            </w:r>
            <w:r w:rsidR="00503BED">
              <w:rPr>
                <w:color w:val="000000"/>
                <w:sz w:val="22"/>
                <w:szCs w:val="22"/>
              </w:rPr>
              <w:t>77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503BED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03BED" w:rsidRPr="00503BED" w:rsidRDefault="00503BED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03BED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503BED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503BED" w:rsidRPr="00503BED" w:rsidRDefault="00503BED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03BED">
              <w:rPr>
                <w:color w:val="000000"/>
                <w:sz w:val="22"/>
                <w:szCs w:val="22"/>
              </w:rPr>
              <w:t>285 552,43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503BED" w:rsidRPr="00503BED" w:rsidRDefault="00503BED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03BED">
              <w:rPr>
                <w:color w:val="000000"/>
                <w:sz w:val="22"/>
                <w:szCs w:val="22"/>
              </w:rPr>
              <w:t>1 257 993,71</w:t>
            </w:r>
          </w:p>
        </w:tc>
      </w:tr>
      <w:tr w:rsidR="00503BED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03BED" w:rsidRPr="00503BED" w:rsidRDefault="00503BED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03BED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503BED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503BED" w:rsidRPr="00503BED" w:rsidRDefault="00503BED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03BED">
              <w:rPr>
                <w:color w:val="000000"/>
                <w:sz w:val="22"/>
                <w:szCs w:val="22"/>
              </w:rPr>
              <w:t>285 534,81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503BED" w:rsidRPr="00503BED" w:rsidRDefault="00503BED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03BED">
              <w:rPr>
                <w:color w:val="000000"/>
                <w:sz w:val="22"/>
                <w:szCs w:val="22"/>
              </w:rPr>
              <w:t>1 258 013,22</w:t>
            </w:r>
          </w:p>
        </w:tc>
      </w:tr>
      <w:tr w:rsidR="00503BED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03BED" w:rsidRPr="00503BED" w:rsidRDefault="00503BED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03BED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503BED" w:rsidRPr="00503BED" w:rsidRDefault="00503BED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03BED">
              <w:rPr>
                <w:color w:val="000000"/>
                <w:sz w:val="22"/>
                <w:szCs w:val="22"/>
              </w:rPr>
              <w:t>285 485,88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503BED" w:rsidRPr="00503BED" w:rsidRDefault="00503BED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03BED">
              <w:rPr>
                <w:color w:val="000000"/>
                <w:sz w:val="22"/>
                <w:szCs w:val="22"/>
              </w:rPr>
              <w:t>1 257 971,06</w:t>
            </w:r>
          </w:p>
        </w:tc>
      </w:tr>
      <w:tr w:rsidR="00503BED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03BED" w:rsidRPr="00503BED" w:rsidRDefault="00503BED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03BED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503BED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503BED" w:rsidRPr="00503BED" w:rsidRDefault="00503BED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03BED">
              <w:rPr>
                <w:color w:val="000000"/>
                <w:sz w:val="22"/>
                <w:szCs w:val="22"/>
              </w:rPr>
              <w:t>285 503,56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503BED" w:rsidRPr="00503BED" w:rsidRDefault="00503BED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03BED">
              <w:rPr>
                <w:color w:val="000000"/>
                <w:sz w:val="22"/>
                <w:szCs w:val="22"/>
              </w:rPr>
              <w:t>1 257 952,19</w:t>
            </w:r>
          </w:p>
        </w:tc>
      </w:tr>
      <w:tr w:rsidR="00503BED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03BED" w:rsidRPr="00503BED" w:rsidRDefault="00503BED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03BED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503BED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503BED" w:rsidRPr="00503BED" w:rsidRDefault="00503BED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03BED">
              <w:rPr>
                <w:color w:val="000000"/>
                <w:sz w:val="22"/>
                <w:szCs w:val="22"/>
              </w:rPr>
              <w:t>285 552,43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503BED" w:rsidRPr="00503BED" w:rsidRDefault="00503BED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03BED">
              <w:rPr>
                <w:color w:val="000000"/>
                <w:sz w:val="22"/>
                <w:szCs w:val="22"/>
              </w:rPr>
              <w:t>1 257 993,71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503BED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5330" cy="814895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5330" cy="8148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76:11:151201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D94" w:rsidRDefault="00170D94">
      <w:r>
        <w:separator/>
      </w:r>
    </w:p>
  </w:endnote>
  <w:endnote w:type="continuationSeparator" w:id="0">
    <w:p w:rsidR="00170D94" w:rsidRDefault="00170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D94" w:rsidRDefault="00170D94">
      <w:r>
        <w:separator/>
      </w:r>
    </w:p>
  </w:footnote>
  <w:footnote w:type="continuationSeparator" w:id="0">
    <w:p w:rsidR="00170D94" w:rsidRDefault="00170D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4290D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0D94"/>
    <w:rsid w:val="001716EE"/>
    <w:rsid w:val="00174171"/>
    <w:rsid w:val="0017423E"/>
    <w:rsid w:val="0017616C"/>
    <w:rsid w:val="001821C6"/>
    <w:rsid w:val="00183BC1"/>
    <w:rsid w:val="00185E4F"/>
    <w:rsid w:val="00191A79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47B3"/>
    <w:rsid w:val="001D4FD1"/>
    <w:rsid w:val="002002DC"/>
    <w:rsid w:val="0020272F"/>
    <w:rsid w:val="00230B62"/>
    <w:rsid w:val="00232638"/>
    <w:rsid w:val="00240E64"/>
    <w:rsid w:val="00247305"/>
    <w:rsid w:val="00250E8F"/>
    <w:rsid w:val="00256B41"/>
    <w:rsid w:val="00263C17"/>
    <w:rsid w:val="00270644"/>
    <w:rsid w:val="00281A78"/>
    <w:rsid w:val="00283F81"/>
    <w:rsid w:val="002A104C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05222"/>
    <w:rsid w:val="0031078C"/>
    <w:rsid w:val="00312DF7"/>
    <w:rsid w:val="003132F1"/>
    <w:rsid w:val="00313386"/>
    <w:rsid w:val="00322378"/>
    <w:rsid w:val="00327BC7"/>
    <w:rsid w:val="0033393D"/>
    <w:rsid w:val="00335EBD"/>
    <w:rsid w:val="0035135F"/>
    <w:rsid w:val="00356E34"/>
    <w:rsid w:val="003578A5"/>
    <w:rsid w:val="0036295F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6E5E"/>
    <w:rsid w:val="00423AB7"/>
    <w:rsid w:val="00443D44"/>
    <w:rsid w:val="00445307"/>
    <w:rsid w:val="00467049"/>
    <w:rsid w:val="00467787"/>
    <w:rsid w:val="0048214C"/>
    <w:rsid w:val="0048270F"/>
    <w:rsid w:val="004828B6"/>
    <w:rsid w:val="00486A73"/>
    <w:rsid w:val="004A031B"/>
    <w:rsid w:val="004A0EFC"/>
    <w:rsid w:val="004B22EB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380"/>
    <w:rsid w:val="005058C6"/>
    <w:rsid w:val="005066DA"/>
    <w:rsid w:val="005103FA"/>
    <w:rsid w:val="00511E8A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A10C6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B3515"/>
    <w:rsid w:val="008C3079"/>
    <w:rsid w:val="008C3238"/>
    <w:rsid w:val="008C669D"/>
    <w:rsid w:val="008D6ABC"/>
    <w:rsid w:val="008D7BA1"/>
    <w:rsid w:val="008E04D1"/>
    <w:rsid w:val="008E29D7"/>
    <w:rsid w:val="008E5F7C"/>
    <w:rsid w:val="008E6244"/>
    <w:rsid w:val="008F413F"/>
    <w:rsid w:val="009005D8"/>
    <w:rsid w:val="00903A31"/>
    <w:rsid w:val="00905C53"/>
    <w:rsid w:val="00906C7B"/>
    <w:rsid w:val="00913A4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7B75"/>
    <w:rsid w:val="00A3014A"/>
    <w:rsid w:val="00A531E9"/>
    <w:rsid w:val="00A550CA"/>
    <w:rsid w:val="00A63C6D"/>
    <w:rsid w:val="00A66859"/>
    <w:rsid w:val="00A72238"/>
    <w:rsid w:val="00A9008E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58FE"/>
    <w:rsid w:val="00D60745"/>
    <w:rsid w:val="00D6096B"/>
    <w:rsid w:val="00D770B3"/>
    <w:rsid w:val="00D80494"/>
    <w:rsid w:val="00D91979"/>
    <w:rsid w:val="00DA6B35"/>
    <w:rsid w:val="00DB0251"/>
    <w:rsid w:val="00DB09EA"/>
    <w:rsid w:val="00DB27F8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115E9"/>
    <w:rsid w:val="00E1762E"/>
    <w:rsid w:val="00E4745A"/>
    <w:rsid w:val="00E47AEC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0EEF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A3A0A-E991-4513-828F-2D38570B2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2025-09-29T07:23:00Z</cp:lastPrinted>
  <dcterms:created xsi:type="dcterms:W3CDTF">2026-01-22T06:04:00Z</dcterms:created>
  <dcterms:modified xsi:type="dcterms:W3CDTF">2026-01-22T06:04:00Z</dcterms:modified>
</cp:coreProperties>
</file>